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32C27" w14:textId="5E17247F" w:rsidR="00DE6F93" w:rsidRDefault="00BD3A4A" w:rsidP="00BD3A4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D3A4A">
        <w:rPr>
          <w:rFonts w:ascii="Times New Roman" w:hAnsi="Times New Roman" w:cs="Times New Roman"/>
          <w:b/>
          <w:bCs/>
          <w:sz w:val="28"/>
          <w:szCs w:val="28"/>
        </w:rPr>
        <w:t>2 рейтинг с</w:t>
      </w:r>
      <w:r w:rsidRPr="00BD3A4A"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</w:p>
    <w:p w14:paraId="69ED2584" w14:textId="77777777" w:rsidR="00BD3A4A" w:rsidRDefault="00BD3A4A" w:rsidP="00BD3A4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614CC19C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Топырақты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тұздану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батпақтанудан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қорғау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8AC6B97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</w:p>
    <w:p w14:paraId="69A86B9A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Сортаң топырақтарға сипаттама </w:t>
      </w:r>
    </w:p>
    <w:p w14:paraId="7D34D46C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Жаңбыр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қышқылды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қалай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түзіледі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</w:p>
    <w:p w14:paraId="6EC63F7F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Қышқыл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жаңбырдың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қоршаған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ортаға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әсері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67EEC8A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Экожүйелер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өсімдіктердің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өсуіне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әсері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E453849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Ауылшаруашылығына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пайдалану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мақсатында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рекультивацияланатын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жерлер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14:paraId="108D0D4F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Тау-кен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техникалық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рекультивациялау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жұмыстарын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жүргізуге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ұсыныстар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14:paraId="0E443970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Техникалық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рекультивациялаудың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зерттеу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әдістемесі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6A5C37D4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Техникалық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рекультивациялауда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топырақгрунттарынан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алынған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үлгілердің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нәтижелері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талқылау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6ED6BE6B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Биологиялық рекультивациялаудың зерттеу әдістемесі мен материалдары</w:t>
      </w:r>
    </w:p>
    <w:p w14:paraId="3F53F91F" w14:textId="77777777" w:rsidR="00044226" w:rsidRDefault="00044226" w:rsidP="000442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Инновациялық биотыңайтқыш биокөмірдің атқартатын қызметі  </w:t>
      </w:r>
    </w:p>
    <w:p w14:paraId="1388E39F" w14:textId="77777777" w:rsidR="00044226" w:rsidRDefault="00044226" w:rsidP="00044226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 Рекультивация жұмыстары жүргізілген техногенді үйіндідегі топырақгрунттарының физика-химиялық, физикалық, биологиялық қасиеттеріне зертханалық талдау нәтижелерін талқылау  </w:t>
      </w:r>
    </w:p>
    <w:p w14:paraId="0590F793" w14:textId="77777777" w:rsidR="00044226" w:rsidRDefault="00044226" w:rsidP="00044226">
      <w:pPr>
        <w:pStyle w:val="1"/>
        <w:numPr>
          <w:ilvl w:val="0"/>
          <w:numId w:val="1"/>
        </w:numPr>
        <w:spacing w:after="0" w:line="256" w:lineRule="auto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 Рекультивацияланған үйіндідегі топырақ фауналарының сандық,  сапалық көрсеткіші және олардың биоиндикаторлық рөлі   Үйінді топырақгрунттарындағы кездесетін микроорганизмдермен   олардың биоиндикаторлық рөлі </w:t>
      </w:r>
    </w:p>
    <w:p w14:paraId="25766758" w14:textId="77777777" w:rsidR="00044226" w:rsidRDefault="00044226" w:rsidP="00044226">
      <w:pPr>
        <w:pStyle w:val="1"/>
        <w:numPr>
          <w:ilvl w:val="0"/>
          <w:numId w:val="1"/>
        </w:numPr>
        <w:spacing w:after="0" w:line="256" w:lineRule="auto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 Көкжон фосфоритті кен орындарының техногенді үйіндісін рекультивациялаудың экономикалық тиімділігі </w:t>
      </w:r>
    </w:p>
    <w:p w14:paraId="4A676380" w14:textId="77777777" w:rsid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Техногенді бүлінген ландшафттардағы биоценоздардың рөлі ф</w:t>
      </w:r>
    </w:p>
    <w:p w14:paraId="7B60F8BE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Топырақта тіршілік ететін ағзалардың экологиялық топтарына сипаттама</w:t>
      </w:r>
    </w:p>
    <w:p w14:paraId="523389A8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Деградацияға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ұшырау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сатысына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E34DCF5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 ластануы және алдын алу шараларына сипаттама</w:t>
      </w:r>
    </w:p>
    <w:p w14:paraId="6D0D5E32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әктеу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жағдайларына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4E39109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Топырақты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гипстеу</w:t>
      </w:r>
      <w:proofErr w:type="spellEnd"/>
    </w:p>
    <w:p w14:paraId="193FDD44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Әктеу тиімділігіне сипаттама</w:t>
      </w:r>
    </w:p>
    <w:p w14:paraId="421828C2" w14:textId="77777777" w:rsidR="00044226" w:rsidRDefault="00044226" w:rsidP="00044226">
      <w:pPr>
        <w:pStyle w:val="1"/>
        <w:numPr>
          <w:ilvl w:val="0"/>
          <w:numId w:val="1"/>
        </w:numPr>
        <w:ind w:right="1310"/>
        <w:jc w:val="both"/>
        <w:rPr>
          <w:b w:val="0"/>
          <w:szCs w:val="28"/>
        </w:rPr>
      </w:pPr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Топырақты</w:t>
      </w:r>
      <w:proofErr w:type="spellEnd"/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қышқылдау</w:t>
      </w:r>
      <w:proofErr w:type="spellEnd"/>
      <w:r>
        <w:rPr>
          <w:b w:val="0"/>
          <w:szCs w:val="28"/>
        </w:rPr>
        <w:t xml:space="preserve"> </w:t>
      </w:r>
    </w:p>
    <w:p w14:paraId="33E07704" w14:textId="77777777" w:rsidR="00044226" w:rsidRDefault="00044226" w:rsidP="00044226">
      <w:pPr>
        <w:pStyle w:val="1"/>
        <w:numPr>
          <w:ilvl w:val="0"/>
          <w:numId w:val="1"/>
        </w:numPr>
        <w:ind w:right="1310"/>
        <w:jc w:val="both"/>
        <w:rPr>
          <w:b w:val="0"/>
          <w:szCs w:val="28"/>
        </w:rPr>
      </w:pPr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Топырақты</w:t>
      </w:r>
      <w:proofErr w:type="spellEnd"/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оңтайландыру</w:t>
      </w:r>
      <w:proofErr w:type="spellEnd"/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жұмыстары</w:t>
      </w:r>
      <w:proofErr w:type="spellEnd"/>
      <w:r>
        <w:rPr>
          <w:b w:val="0"/>
          <w:szCs w:val="28"/>
        </w:rPr>
        <w:t xml:space="preserve"> </w:t>
      </w:r>
    </w:p>
    <w:p w14:paraId="45429471" w14:textId="77777777" w:rsidR="00044226" w:rsidRDefault="00044226" w:rsidP="00044226">
      <w:pPr>
        <w:numPr>
          <w:ilvl w:val="0"/>
          <w:numId w:val="1"/>
        </w:numPr>
        <w:spacing w:after="52" w:line="256" w:lineRule="auto"/>
        <w:ind w:right="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егісінің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45918A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ег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іс пен түрлеріне сипаттама </w:t>
      </w:r>
    </w:p>
    <w:p w14:paraId="55ED107B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Дренаждардың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түрлері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қолдану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шарттары</w:t>
      </w:r>
      <w:proofErr w:type="spellEnd"/>
    </w:p>
    <w:p w14:paraId="029E251D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Бақылау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скважиналарын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орналастыру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жағдайына сипаттама</w:t>
      </w:r>
    </w:p>
    <w:p w14:paraId="080288A1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Механикалық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суаруды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қолданудың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шарттары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және механикалық суару деген не</w:t>
      </w:r>
      <w:r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644039B7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Құрғатудың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əдістеместер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sz w:val="28"/>
          <w:szCs w:val="28"/>
        </w:rPr>
        <w:t xml:space="preserve"> мен т</w:t>
      </w:r>
      <w:r>
        <w:rPr>
          <w:rFonts w:ascii="Times New Roman" w:hAnsi="Times New Roman" w:cs="Times New Roman"/>
          <w:sz w:val="28"/>
          <w:szCs w:val="28"/>
          <w:lang w:val="kk-KZ"/>
        </w:rPr>
        <w:t>үрлеріне сипаттама</w:t>
      </w:r>
    </w:p>
    <w:p w14:paraId="0EF31F47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Химиялық мелиорацияға сипаттама</w:t>
      </w:r>
    </w:p>
    <w:p w14:paraId="2003B060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Ауыспалы егіс пен парға қалдырудың тиімділігі</w:t>
      </w:r>
    </w:p>
    <w:p w14:paraId="48921496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Рекультивация тиімділігіне сипаттама</w:t>
      </w:r>
    </w:p>
    <w:p w14:paraId="272CA3CC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Деградацияға ұшыраудың алдын алу шараларына сипаттама</w:t>
      </w:r>
    </w:p>
    <w:p w14:paraId="769492C3" w14:textId="77777777" w:rsidR="00044226" w:rsidRDefault="00044226" w:rsidP="00044226">
      <w:pPr>
        <w:pStyle w:val="c1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7"/>
          <w:sz w:val="28"/>
          <w:szCs w:val="28"/>
          <w:lang w:val="kk-KZ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Топырақтың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тозуы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қазіргі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жағдайына</w:t>
      </w:r>
      <w:proofErr w:type="spellEnd"/>
      <w:r>
        <w:rPr>
          <w:rStyle w:val="c7"/>
          <w:color w:val="000000"/>
          <w:sz w:val="28"/>
          <w:szCs w:val="28"/>
        </w:rPr>
        <w:t xml:space="preserve"> </w:t>
      </w:r>
      <w:proofErr w:type="spellStart"/>
      <w:r>
        <w:rPr>
          <w:rStyle w:val="c7"/>
          <w:color w:val="000000"/>
          <w:sz w:val="28"/>
          <w:szCs w:val="28"/>
        </w:rPr>
        <w:t>сипаттама</w:t>
      </w:r>
      <w:proofErr w:type="spellEnd"/>
    </w:p>
    <w:p w14:paraId="3CCF31E2" w14:textId="77777777" w:rsidR="00044226" w:rsidRDefault="00044226" w:rsidP="00044226">
      <w:pPr>
        <w:pStyle w:val="c0"/>
        <w:numPr>
          <w:ilvl w:val="0"/>
          <w:numId w:val="1"/>
        </w:numPr>
        <w:spacing w:before="0" w:beforeAutospacing="0" w:after="0" w:afterAutospacing="0"/>
        <w:ind w:right="1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 xml:space="preserve">Су </w:t>
      </w:r>
      <w:proofErr w:type="spellStart"/>
      <w:r>
        <w:rPr>
          <w:color w:val="000000"/>
          <w:sz w:val="28"/>
          <w:szCs w:val="28"/>
        </w:rPr>
        <w:t>эрозиясымен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күресудің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үш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түрлі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жолы</w:t>
      </w:r>
      <w:proofErr w:type="spellEnd"/>
      <w:r>
        <w:rPr>
          <w:color w:val="000000"/>
          <w:sz w:val="28"/>
          <w:szCs w:val="28"/>
        </w:rPr>
        <w:t xml:space="preserve"> бар.</w:t>
      </w:r>
    </w:p>
    <w:p w14:paraId="73B98C6E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Style w:val="c4"/>
          <w:rFonts w:ascii="Times New Roman" w:hAnsi="Times New Roman" w:cs="Times New Roman"/>
        </w:rPr>
      </w:pPr>
      <w:r>
        <w:rPr>
          <w:rStyle w:val="c6"/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>Жел</w:t>
      </w:r>
      <w:proofErr w:type="spellEnd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>эрозиясы</w:t>
      </w:r>
      <w:proofErr w:type="spellEnd"/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  </w:t>
      </w:r>
      <w:proofErr w:type="spellStart"/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proofErr w:type="gramEnd"/>
      <w:r>
        <w:rPr>
          <w:rStyle w:val="c4"/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не</w:t>
      </w:r>
      <w:r>
        <w:rPr>
          <w:rStyle w:val="c4"/>
          <w:rFonts w:ascii="Times New Roman" w:hAnsi="Times New Roman" w:cs="Times New Roman"/>
          <w:color w:val="000000"/>
          <w:sz w:val="28"/>
          <w:szCs w:val="28"/>
        </w:rPr>
        <w:t>?</w:t>
      </w:r>
    </w:p>
    <w:p w14:paraId="304D564B" w14:textId="77777777" w:rsidR="00044226" w:rsidRDefault="00044226" w:rsidP="00044226">
      <w:pPr>
        <w:pStyle w:val="a3"/>
        <w:numPr>
          <w:ilvl w:val="0"/>
          <w:numId w:val="1"/>
        </w:numPr>
        <w:spacing w:after="0"/>
        <w:ind w:right="710"/>
        <w:jc w:val="both"/>
        <w:rPr>
          <w:rStyle w:val="c2"/>
        </w:rPr>
      </w:pPr>
      <w:r>
        <w:rPr>
          <w:rStyle w:val="c6"/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>Кебiрлердi</w:t>
      </w:r>
      <w:proofErr w:type="spellEnd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>жақсарту</w:t>
      </w:r>
      <w:proofErr w:type="spellEnd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>түрлерi</w:t>
      </w:r>
      <w:proofErr w:type="spellEnd"/>
      <w:r>
        <w:rPr>
          <w:rStyle w:val="c6"/>
          <w:rFonts w:ascii="Times New Roman" w:hAnsi="Times New Roman" w:cs="Times New Roman"/>
          <w:sz w:val="28"/>
          <w:szCs w:val="28"/>
        </w:rPr>
        <w:t xml:space="preserve"> мен</w:t>
      </w:r>
      <w:r>
        <w:rPr>
          <w:rStyle w:val="c6"/>
          <w:rFonts w:ascii="Times New Roman" w:hAnsi="Times New Roman" w:cs="Times New Roman"/>
          <w:sz w:val="28"/>
          <w:szCs w:val="28"/>
          <w:lang w:val="kk-KZ"/>
        </w:rPr>
        <w:t xml:space="preserve"> ф</w:t>
      </w:r>
      <w:proofErr w:type="spellStart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>ито-агротехникалық</w:t>
      </w:r>
      <w:proofErr w:type="spellEnd"/>
      <w:r>
        <w:rPr>
          <w:rStyle w:val="c6"/>
          <w:rFonts w:ascii="Times New Roman" w:hAnsi="Times New Roman" w:cs="Times New Roman"/>
          <w:color w:val="000000"/>
          <w:sz w:val="28"/>
          <w:szCs w:val="28"/>
        </w:rPr>
        <w:t xml:space="preserve"> мелиорация</w:t>
      </w:r>
      <w:r>
        <w:rPr>
          <w:rStyle w:val="c2"/>
          <w:rFonts w:ascii="Times New Roman" w:hAnsi="Times New Roman" w:cs="Times New Roman"/>
          <w:color w:val="000000"/>
          <w:sz w:val="28"/>
          <w:szCs w:val="28"/>
          <w:lang w:val="kk-KZ"/>
        </w:rPr>
        <w:t>ғ</w:t>
      </w:r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>сипаттама</w:t>
      </w:r>
      <w:proofErr w:type="spellEnd"/>
    </w:p>
    <w:p w14:paraId="21F43851" w14:textId="77777777" w:rsid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rStyle w:val="c3"/>
          <w:color w:val="000000"/>
        </w:rPr>
      </w:pPr>
      <w:r>
        <w:rPr>
          <w:rStyle w:val="c3"/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>Арамшөптердің</w:t>
      </w:r>
      <w:proofErr w:type="spellEnd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>биологиялық</w:t>
      </w:r>
      <w:proofErr w:type="spellEnd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>экологиялық</w:t>
      </w:r>
      <w:proofErr w:type="spellEnd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>ерекшеліктері</w:t>
      </w:r>
      <w:proofErr w:type="spellEnd"/>
    </w:p>
    <w:p w14:paraId="31213054" w14:textId="77777777" w:rsid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rStyle w:val="c3"/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Style w:val="c3"/>
          <w:rFonts w:ascii="Times New Roman" w:hAnsi="Times New Roman" w:cs="Times New Roman"/>
          <w:sz w:val="28"/>
          <w:szCs w:val="28"/>
          <w:lang w:val="kk-KZ"/>
        </w:rPr>
        <w:t xml:space="preserve"> Минралды және органикалық ьыңайтқыштаар мен олардың падалы тұстарына сипаттама</w:t>
      </w:r>
    </w:p>
    <w:p w14:paraId="6147C322" w14:textId="77777777" w:rsidR="00044226" w:rsidRP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Топырақ ресурстарына техногенді және химиялық әсерлерге сипаттама</w:t>
      </w:r>
    </w:p>
    <w:p w14:paraId="1915C72C" w14:textId="77777777" w:rsid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Топырақты санитарлық-гигеналық </w:t>
      </w:r>
    </w:p>
    <w:p w14:paraId="738691F6" w14:textId="77777777" w:rsid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Бақылау және  елді мекенді тазарту жөніндегі шаралар </w:t>
      </w:r>
    </w:p>
    <w:p w14:paraId="0C9A864D" w14:textId="77777777" w:rsid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Елді мекендерді канализациялау жобаларын санитарлық  сараптау сатыларына сипаттама</w:t>
      </w:r>
    </w:p>
    <w:p w14:paraId="1F1EFC3C" w14:textId="77777777" w:rsid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Топырақ биоремедиациясына сипаттама</w:t>
      </w:r>
    </w:p>
    <w:p w14:paraId="02BF4F7C" w14:textId="77777777" w:rsidR="00044226" w:rsidRDefault="00044226" w:rsidP="0004422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Топырақты өңдеудің негізгі тәсілдеріне сипаттама</w:t>
      </w:r>
    </w:p>
    <w:p w14:paraId="0058F8AE" w14:textId="77777777" w:rsidR="00044226" w:rsidRDefault="00044226" w:rsidP="00044226">
      <w:pPr>
        <w:pStyle w:val="c1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  </w:t>
      </w:r>
    </w:p>
    <w:p w14:paraId="7048DA44" w14:textId="77777777" w:rsidR="00044226" w:rsidRDefault="00044226" w:rsidP="00044226">
      <w:pPr>
        <w:pStyle w:val="a3"/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</w:p>
    <w:p w14:paraId="35EA563D" w14:textId="77777777" w:rsidR="00044226" w:rsidRDefault="00044226" w:rsidP="00044226">
      <w:pPr>
        <w:ind w:right="1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9FB2F42" w14:textId="77777777" w:rsidR="00044226" w:rsidRDefault="00044226" w:rsidP="00044226">
      <w:pPr>
        <w:pStyle w:val="a3"/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</w:p>
    <w:p w14:paraId="3450F3A9" w14:textId="77777777" w:rsidR="00044226" w:rsidRDefault="00044226" w:rsidP="00044226">
      <w:pPr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14:paraId="20A05777" w14:textId="77777777" w:rsidR="00044226" w:rsidRDefault="00044226" w:rsidP="00044226">
      <w:pPr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14:paraId="42482521" w14:textId="77777777" w:rsidR="00044226" w:rsidRDefault="00044226" w:rsidP="00044226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4C545F7" w14:textId="77777777" w:rsidR="00044226" w:rsidRDefault="00044226" w:rsidP="00044226">
      <w:pPr>
        <w:spacing w:after="32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14:paraId="7F1A12E8" w14:textId="77777777" w:rsidR="00044226" w:rsidRDefault="00044226" w:rsidP="00044226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65449FD" w14:textId="77777777" w:rsidR="00044226" w:rsidRDefault="00044226" w:rsidP="00044226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AA7448F" w14:textId="77777777" w:rsidR="00044226" w:rsidRDefault="00044226" w:rsidP="00044226">
      <w:pPr>
        <w:spacing w:after="93"/>
        <w:ind w:left="118"/>
        <w:jc w:val="center"/>
        <w:rPr>
          <w:lang w:val="kk-KZ"/>
        </w:rPr>
      </w:pPr>
      <w:r>
        <w:rPr>
          <w:rFonts w:ascii="Times New Roman" w:eastAsia="Times New Roman" w:hAnsi="Times New Roman" w:cs="Times New Roman"/>
          <w:b/>
          <w:sz w:val="16"/>
          <w:lang w:val="kk-KZ"/>
        </w:rPr>
        <w:t xml:space="preserve"> </w:t>
      </w:r>
    </w:p>
    <w:p w14:paraId="4DFDC6AA" w14:textId="77777777" w:rsidR="00044226" w:rsidRDefault="00044226" w:rsidP="00044226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A90EED9" w14:textId="77777777" w:rsidR="00BD3A4A" w:rsidRPr="00BD3A4A" w:rsidRDefault="00BD3A4A" w:rsidP="00BD3A4A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BD3A4A" w:rsidRPr="00BD3A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545EF"/>
    <w:multiLevelType w:val="hybridMultilevel"/>
    <w:tmpl w:val="51000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461477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DB2"/>
    <w:rsid w:val="00044226"/>
    <w:rsid w:val="00BD3A4A"/>
    <w:rsid w:val="00D12DB2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41FA0"/>
  <w15:chartTrackingRefBased/>
  <w15:docId w15:val="{E74A23D6-52D8-4465-8DD8-106E2BD97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044226"/>
    <w:pPr>
      <w:keepNext/>
      <w:keepLines/>
      <w:spacing w:after="3" w:line="264" w:lineRule="auto"/>
      <w:ind w:left="18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4226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List Paragraph"/>
    <w:basedOn w:val="a"/>
    <w:uiPriority w:val="34"/>
    <w:qFormat/>
    <w:rsid w:val="00044226"/>
    <w:pPr>
      <w:spacing w:line="256" w:lineRule="auto"/>
      <w:ind w:left="720"/>
      <w:contextualSpacing/>
    </w:pPr>
  </w:style>
  <w:style w:type="paragraph" w:customStyle="1" w:styleId="c1">
    <w:name w:val="c1"/>
    <w:basedOn w:val="a"/>
    <w:rsid w:val="00044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0">
    <w:name w:val="c0"/>
    <w:basedOn w:val="a"/>
    <w:rsid w:val="00044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7">
    <w:name w:val="c7"/>
    <w:basedOn w:val="a0"/>
    <w:rsid w:val="00044226"/>
  </w:style>
  <w:style w:type="character" w:customStyle="1" w:styleId="c6">
    <w:name w:val="c6"/>
    <w:basedOn w:val="a0"/>
    <w:rsid w:val="00044226"/>
  </w:style>
  <w:style w:type="character" w:customStyle="1" w:styleId="c4">
    <w:name w:val="c4"/>
    <w:basedOn w:val="a0"/>
    <w:rsid w:val="00044226"/>
  </w:style>
  <w:style w:type="character" w:customStyle="1" w:styleId="c2">
    <w:name w:val="c2"/>
    <w:basedOn w:val="a0"/>
    <w:rsid w:val="00044226"/>
  </w:style>
  <w:style w:type="character" w:customStyle="1" w:styleId="c3">
    <w:name w:val="c3"/>
    <w:basedOn w:val="a0"/>
    <w:rsid w:val="00044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4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2024-01-06T14:55:00Z</dcterms:created>
  <dcterms:modified xsi:type="dcterms:W3CDTF">2024-01-06T14:56:00Z</dcterms:modified>
</cp:coreProperties>
</file>